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757A0" w:rsidRDefault="00EB3254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RESOLUTION SBPC #______________</w:t>
      </w:r>
    </w:p>
    <w:p w14:paraId="00000002" w14:textId="77777777" w:rsidR="00D757A0" w:rsidRDefault="00D757A0"/>
    <w:p w14:paraId="00000003" w14:textId="77777777" w:rsidR="00D757A0" w:rsidRDefault="00EB3254">
      <w:pPr>
        <w:spacing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Summary No. ________</w:t>
      </w:r>
    </w:p>
    <w:p w14:paraId="00000004" w14:textId="77777777" w:rsidR="00D757A0" w:rsidRDefault="00EB3254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Hearing Held on____________</w:t>
      </w:r>
    </w:p>
    <w:p w14:paraId="00000005" w14:textId="77777777" w:rsidR="00D757A0" w:rsidRDefault="00D757A0"/>
    <w:p w14:paraId="6C9AE4FD" w14:textId="15D5D4E1" w:rsidR="00976134" w:rsidRDefault="00976134" w:rsidP="00976134">
      <w:pPr>
        <w:tabs>
          <w:tab w:val="left" w:pos="90"/>
        </w:tabs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C2A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RESOLUTION SUPPORTING THE ACQUISITION OF PROPERTY BY ST. BERNARD PARISH GOVERNMENT FOR THE DEVELOPMENT OF PARKS AND RECREATION FACILITIES, INCLUDING BUT NOT LIMITED TO </w:t>
      </w:r>
      <w:r w:rsidR="00CC35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ALL OR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PORTIONS OF THAT CERTAIN PROPERTY KNOWN AS THE SINCLAIR TRACT, PROPERTIES OWNED BY BORGNEMOUTH REALTY COMPANY, LTD. AND ANY OTHER PROPERTY NECESSARY FOR THE DEVELOPMENT OF SAID FACILITIES</w:t>
      </w:r>
    </w:p>
    <w:p w14:paraId="00000006" w14:textId="5E1F29FE" w:rsidR="00D757A0" w:rsidRDefault="00D757A0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D757A0" w:rsidRDefault="00D757A0"/>
    <w:p w14:paraId="40C364D4" w14:textId="77777777" w:rsidR="00976134" w:rsidRDefault="00EB3254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76134">
        <w:rPr>
          <w:rFonts w:ascii="Times New Roman" w:eastAsia="Times New Roman" w:hAnsi="Times New Roman" w:cs="Times New Roman"/>
          <w:sz w:val="24"/>
          <w:szCs w:val="24"/>
        </w:rPr>
        <w:t xml:space="preserve">public parks and recreation systems are dedicated to enhancing the quality of life for residents of St. Bernard Parish through the development of recreation programming, leisure activities, and conservation efforts; </w:t>
      </w:r>
    </w:p>
    <w:p w14:paraId="4D06B068" w14:textId="77777777" w:rsidR="00976134" w:rsidRDefault="00976134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53DAB9" w14:textId="6B5366FD" w:rsidR="00976134" w:rsidRDefault="00976134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WHEREAS, </w:t>
      </w:r>
      <w:r>
        <w:rPr>
          <w:rFonts w:ascii="Times New Roman" w:eastAsia="Times New Roman" w:hAnsi="Times New Roman" w:cs="Times New Roman"/>
          <w:sz w:val="24"/>
          <w:szCs w:val="24"/>
        </w:rPr>
        <w:t>parks, recreation activities, and leisure experiences provide opportunities for young people in St. Bernard Parish to live, grow, and develop into contributing members of society; create lifelines and continuous life experiences for older members of the community; generate opportunities for people to come together and experience a sense of community; and pay dividends to communities by attracting businesses, jobs, and increasing property values;</w:t>
      </w:r>
      <w:r w:rsidR="00CC3597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</w:p>
    <w:p w14:paraId="0187CD93" w14:textId="51E62438" w:rsidR="00976134" w:rsidRDefault="00976134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06AC88CA" w:rsidR="00D757A0" w:rsidRDefault="00976134" w:rsidP="00976134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WHEREAS, </w:t>
      </w:r>
      <w:r>
        <w:rPr>
          <w:rFonts w:ascii="Times New Roman" w:eastAsia="Times New Roman" w:hAnsi="Times New Roman" w:cs="Times New Roman"/>
          <w:sz w:val="24"/>
          <w:szCs w:val="24"/>
        </w:rPr>
        <w:t>it is in the best interest of St. Bernard Parish for its governing authority, the St. Bernard Parish Council, to support the continued development of park and recreation facilities within St. Bernard Parish</w:t>
      </w:r>
      <w:r w:rsidR="00EB32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B" w14:textId="77777777" w:rsidR="00D757A0" w:rsidRDefault="00EB3254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C" w14:textId="34715375" w:rsidR="00D757A0" w:rsidRDefault="00EB3254" w:rsidP="00976134">
      <w:pPr>
        <w:spacing w:line="288" w:lineRule="auto"/>
        <w:ind w:firstLine="72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NOW THEREFORE, BE IT RESOLVED,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the St. Bernard Parish Council, the governing authority of St. Bernard Parish, does hereby </w:t>
      </w:r>
      <w:r w:rsidR="00976134">
        <w:rPr>
          <w:rFonts w:ascii="Times New Roman" w:eastAsia="Times New Roman" w:hAnsi="Times New Roman" w:cs="Times New Roman"/>
          <w:sz w:val="24"/>
          <w:szCs w:val="24"/>
        </w:rPr>
        <w:t>support and authorize the negotiation by St. Bernard Parish Government of the acquisition of certain properties necessary for the development of park and recreation facilities, including but not limited to</w:t>
      </w:r>
      <w:r w:rsidR="00CC3597">
        <w:rPr>
          <w:rFonts w:ascii="Times New Roman" w:eastAsia="Times New Roman" w:hAnsi="Times New Roman" w:cs="Times New Roman"/>
          <w:sz w:val="24"/>
          <w:szCs w:val="24"/>
        </w:rPr>
        <w:t>: (</w:t>
      </w:r>
      <w:proofErr w:type="spellStart"/>
      <w:r w:rsidR="00CC359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CC3597">
        <w:rPr>
          <w:rFonts w:ascii="Times New Roman" w:eastAsia="Times New Roman" w:hAnsi="Times New Roman" w:cs="Times New Roman"/>
          <w:sz w:val="24"/>
          <w:szCs w:val="24"/>
        </w:rPr>
        <w:t>)</w:t>
      </w:r>
      <w:r w:rsidR="009761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3597">
        <w:rPr>
          <w:rFonts w:ascii="Times New Roman" w:eastAsia="Times New Roman" w:hAnsi="Times New Roman" w:cs="Times New Roman"/>
          <w:sz w:val="24"/>
          <w:szCs w:val="24"/>
        </w:rPr>
        <w:t>all, or portions of, that</w:t>
      </w:r>
      <w:r w:rsidR="00976134">
        <w:rPr>
          <w:rFonts w:ascii="Times New Roman" w:eastAsia="Times New Roman" w:hAnsi="Times New Roman" w:cs="Times New Roman"/>
          <w:sz w:val="24"/>
          <w:szCs w:val="24"/>
        </w:rPr>
        <w:t xml:space="preserve"> certain property commonly referred to as the Sinclair Tract,</w:t>
      </w:r>
      <w:r w:rsidR="00CC3597">
        <w:rPr>
          <w:rFonts w:ascii="Times New Roman" w:eastAsia="Times New Roman" w:hAnsi="Times New Roman" w:cs="Times New Roman"/>
          <w:sz w:val="24"/>
          <w:szCs w:val="24"/>
        </w:rPr>
        <w:t xml:space="preserve"> (ii) all, or portions of,</w:t>
      </w:r>
      <w:r w:rsidR="00976134">
        <w:rPr>
          <w:rFonts w:ascii="Times New Roman" w:eastAsia="Times New Roman" w:hAnsi="Times New Roman" w:cs="Times New Roman"/>
          <w:sz w:val="24"/>
          <w:szCs w:val="24"/>
        </w:rPr>
        <w:t xml:space="preserve"> property(</w:t>
      </w:r>
      <w:proofErr w:type="spellStart"/>
      <w:r w:rsidR="00976134">
        <w:rPr>
          <w:rFonts w:ascii="Times New Roman" w:eastAsia="Times New Roman" w:hAnsi="Times New Roman" w:cs="Times New Roman"/>
          <w:sz w:val="24"/>
          <w:szCs w:val="24"/>
        </w:rPr>
        <w:t>ies</w:t>
      </w:r>
      <w:proofErr w:type="spellEnd"/>
      <w:r w:rsidR="00976134">
        <w:rPr>
          <w:rFonts w:ascii="Times New Roman" w:eastAsia="Times New Roman" w:hAnsi="Times New Roman" w:cs="Times New Roman"/>
          <w:sz w:val="24"/>
          <w:szCs w:val="24"/>
        </w:rPr>
        <w:t xml:space="preserve">) owned by </w:t>
      </w:r>
      <w:proofErr w:type="spellStart"/>
      <w:r w:rsidR="00976134">
        <w:rPr>
          <w:rFonts w:ascii="Times New Roman" w:eastAsia="Times New Roman" w:hAnsi="Times New Roman" w:cs="Times New Roman"/>
          <w:sz w:val="24"/>
          <w:szCs w:val="24"/>
        </w:rPr>
        <w:t>Borgnemouth</w:t>
      </w:r>
      <w:proofErr w:type="spellEnd"/>
      <w:r w:rsidR="00976134">
        <w:rPr>
          <w:rFonts w:ascii="Times New Roman" w:eastAsia="Times New Roman" w:hAnsi="Times New Roman" w:cs="Times New Roman"/>
          <w:sz w:val="24"/>
          <w:szCs w:val="24"/>
        </w:rPr>
        <w:t xml:space="preserve"> Realty Company, Ltd., and </w:t>
      </w:r>
      <w:r w:rsidR="00CC3597">
        <w:rPr>
          <w:rFonts w:ascii="Times New Roman" w:eastAsia="Times New Roman" w:hAnsi="Times New Roman" w:cs="Times New Roman"/>
          <w:sz w:val="24"/>
          <w:szCs w:val="24"/>
        </w:rPr>
        <w:t xml:space="preserve">(iii) </w:t>
      </w:r>
      <w:bookmarkStart w:id="0" w:name="_GoBack"/>
      <w:bookmarkEnd w:id="0"/>
      <w:r w:rsidR="00976134">
        <w:rPr>
          <w:rFonts w:ascii="Times New Roman" w:eastAsia="Times New Roman" w:hAnsi="Times New Roman" w:cs="Times New Roman"/>
          <w:sz w:val="24"/>
          <w:szCs w:val="24"/>
        </w:rPr>
        <w:t xml:space="preserve">all other properties necessary for said purpose. </w:t>
      </w:r>
    </w:p>
    <w:p w14:paraId="0000000D" w14:textId="77777777" w:rsidR="00D757A0" w:rsidRDefault="00D757A0"/>
    <w:p w14:paraId="0000000E" w14:textId="77777777" w:rsidR="00D757A0" w:rsidRDefault="00EB3254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above and foregoing having been submitted to a vote, the vote thereupon resulted as follows:</w:t>
      </w:r>
    </w:p>
    <w:p w14:paraId="0000000F" w14:textId="77777777" w:rsidR="00D757A0" w:rsidRDefault="00D757A0"/>
    <w:p w14:paraId="00000010" w14:textId="77777777" w:rsidR="00D757A0" w:rsidRDefault="00EB3254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YEAS: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11" w14:textId="77777777" w:rsidR="00D757A0" w:rsidRDefault="00D757A0"/>
    <w:p w14:paraId="00000012" w14:textId="77777777" w:rsidR="00D757A0" w:rsidRDefault="00EB3254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NAYS:</w:t>
      </w:r>
    </w:p>
    <w:p w14:paraId="00000013" w14:textId="77777777" w:rsidR="00D757A0" w:rsidRDefault="00D757A0"/>
    <w:p w14:paraId="00000014" w14:textId="77777777" w:rsidR="00D757A0" w:rsidRDefault="00EB3254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  <w:t>ABSENT:</w:t>
      </w:r>
    </w:p>
    <w:p w14:paraId="00000015" w14:textId="77777777" w:rsidR="00D757A0" w:rsidRDefault="00D757A0"/>
    <w:p w14:paraId="00000016" w14:textId="77777777" w:rsidR="00D757A0" w:rsidRDefault="00EB3254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Council Chair, RICHARD LEWIS, casts his vote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_____________.</w:t>
      </w:r>
    </w:p>
    <w:p w14:paraId="00000017" w14:textId="77777777" w:rsidR="00D757A0" w:rsidRDefault="00D757A0"/>
    <w:p w14:paraId="00000018" w14:textId="33590C44" w:rsidR="00D757A0" w:rsidRDefault="00EB3254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And the motion was declared ____________ on the _____ day of _______________________ 20</w:t>
      </w:r>
      <w:r w:rsidR="00976134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0000019" w14:textId="77777777" w:rsidR="00D757A0" w:rsidRDefault="00D757A0"/>
    <w:p w14:paraId="0000001A" w14:textId="77777777" w:rsidR="00D757A0" w:rsidRDefault="00D757A0"/>
    <w:p w14:paraId="0000001B" w14:textId="77777777" w:rsidR="00D757A0" w:rsidRDefault="00EB3254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</w:t>
      </w:r>
    </w:p>
    <w:p w14:paraId="0000001C" w14:textId="77777777" w:rsidR="00D757A0" w:rsidRDefault="00EB3254">
      <w:pPr>
        <w:spacing w:line="288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ROXANNE ADAMS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RICHARD J. LEWIS</w:t>
      </w:r>
    </w:p>
    <w:p w14:paraId="0000001D" w14:textId="77777777" w:rsidR="00D757A0" w:rsidRDefault="00EB3254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CLERK OF COUNCIL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COUNCIL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CHAIRMAN</w:t>
      </w:r>
    </w:p>
    <w:p w14:paraId="0000001E" w14:textId="77777777" w:rsidR="00D757A0" w:rsidRDefault="00D757A0"/>
    <w:p w14:paraId="0000001F" w14:textId="77777777" w:rsidR="00D757A0" w:rsidRDefault="00EB3254">
      <w:pPr>
        <w:spacing w:line="288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Delivered to the Parish President _________________________________</w:t>
      </w:r>
    </w:p>
    <w:p w14:paraId="00000020" w14:textId="77777777" w:rsidR="00D757A0" w:rsidRDefault="00EB3254">
      <w:pPr>
        <w:spacing w:line="288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 and Time</w:t>
      </w:r>
    </w:p>
    <w:p w14:paraId="00000021" w14:textId="77777777" w:rsidR="00D757A0" w:rsidRDefault="00D757A0"/>
    <w:p w14:paraId="00000022" w14:textId="77777777" w:rsidR="00D757A0" w:rsidRDefault="00EB3254">
      <w:pPr>
        <w:spacing w:line="288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Approved 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Vetoed________________________</w:t>
      </w:r>
    </w:p>
    <w:p w14:paraId="00000023" w14:textId="77777777" w:rsidR="00D757A0" w:rsidRDefault="00EB3254">
      <w:pPr>
        <w:spacing w:line="288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 and Time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 and Time</w:t>
      </w:r>
    </w:p>
    <w:p w14:paraId="00000024" w14:textId="77777777" w:rsidR="00D757A0" w:rsidRDefault="00D757A0"/>
    <w:p w14:paraId="00000025" w14:textId="77777777" w:rsidR="00D757A0" w:rsidRDefault="00D757A0"/>
    <w:p w14:paraId="00000026" w14:textId="77777777" w:rsidR="00D757A0" w:rsidRDefault="00EB3254">
      <w:pPr>
        <w:spacing w:line="288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</w:t>
      </w:r>
    </w:p>
    <w:p w14:paraId="00000027" w14:textId="77777777" w:rsidR="00D757A0" w:rsidRDefault="00EB3254">
      <w:pPr>
        <w:spacing w:line="288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GUY MCINNIS</w:t>
      </w:r>
    </w:p>
    <w:p w14:paraId="00000028" w14:textId="77777777" w:rsidR="00D757A0" w:rsidRDefault="00EB3254">
      <w:pPr>
        <w:spacing w:line="288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PARISH PRESIDENT</w:t>
      </w:r>
    </w:p>
    <w:p w14:paraId="00000029" w14:textId="77777777" w:rsidR="00D757A0" w:rsidRDefault="00D757A0"/>
    <w:p w14:paraId="0000002A" w14:textId="77777777" w:rsidR="00D757A0" w:rsidRDefault="00EB3254">
      <w:pPr>
        <w:spacing w:line="288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Returned to Clerk of Council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14:paraId="0000002B" w14:textId="77777777" w:rsidR="00D757A0" w:rsidRDefault="00EB3254">
      <w:pPr>
        <w:spacing w:line="288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 and Time</w:t>
      </w:r>
    </w:p>
    <w:p w14:paraId="0000002C" w14:textId="77777777" w:rsidR="00D757A0" w:rsidRDefault="00EB3254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Received by:  _______________________</w:t>
      </w:r>
    </w:p>
    <w:p w14:paraId="0000002D" w14:textId="77777777" w:rsidR="00D757A0" w:rsidRDefault="00D757A0"/>
    <w:p w14:paraId="0000002E" w14:textId="77777777" w:rsidR="00D757A0" w:rsidRDefault="00D757A0"/>
    <w:sectPr w:rsidR="00D757A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A0"/>
    <w:rsid w:val="005D6C81"/>
    <w:rsid w:val="00976134"/>
    <w:rsid w:val="00CC3597"/>
    <w:rsid w:val="00D757A0"/>
    <w:rsid w:val="00EB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FB773"/>
  <w15:docId w15:val="{B877321F-7A63-443E-841C-3295BA6E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William McGoey</cp:lastModifiedBy>
  <cp:revision>3</cp:revision>
  <cp:lastPrinted>2021-10-26T19:24:00Z</cp:lastPrinted>
  <dcterms:created xsi:type="dcterms:W3CDTF">2021-10-26T16:59:00Z</dcterms:created>
  <dcterms:modified xsi:type="dcterms:W3CDTF">2021-10-26T20:28:00Z</dcterms:modified>
</cp:coreProperties>
</file>